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F96" w:rsidRPr="005E003D" w:rsidRDefault="00390F96" w:rsidP="00390F96">
      <w:pPr>
        <w:spacing w:after="0" w:line="240" w:lineRule="auto"/>
        <w:rPr>
          <w:rFonts w:eastAsia="Times New Roman" w:cs="Times New Roman"/>
          <w:lang w:eastAsia="el-GR"/>
        </w:rPr>
      </w:pPr>
      <w:r w:rsidRPr="005E003D">
        <w:rPr>
          <w:rFonts w:eastAsia="Times New Roman" w:cs="Times New Roman"/>
          <w:lang w:eastAsia="el-GR"/>
        </w:rPr>
        <w:br/>
      </w:r>
      <w:r w:rsidRPr="005E003D">
        <w:rPr>
          <w:rFonts w:eastAsia="Times New Roman" w:cs="Times New Roman"/>
          <w:b/>
          <w:lang w:eastAsia="el-GR"/>
        </w:rPr>
        <w:t xml:space="preserve">    Η Παγκόσμια Ημέρα Ατόμων με Αναπηρία</w:t>
      </w:r>
      <w:r w:rsidRPr="005E003D">
        <w:rPr>
          <w:rFonts w:eastAsia="Times New Roman" w:cs="Times New Roman"/>
          <w:lang w:eastAsia="el-GR"/>
        </w:rPr>
        <w:t xml:space="preserve"> (International </w:t>
      </w:r>
      <w:proofErr w:type="spellStart"/>
      <w:r w:rsidRPr="005E003D">
        <w:rPr>
          <w:rFonts w:eastAsia="Times New Roman" w:cs="Times New Roman"/>
          <w:lang w:eastAsia="el-GR"/>
        </w:rPr>
        <w:t>Day</w:t>
      </w:r>
      <w:proofErr w:type="spellEnd"/>
      <w:r w:rsidRPr="005E003D">
        <w:rPr>
          <w:rFonts w:eastAsia="Times New Roman" w:cs="Times New Roman"/>
          <w:lang w:eastAsia="el-GR"/>
        </w:rPr>
        <w:t xml:space="preserve"> of </w:t>
      </w:r>
      <w:proofErr w:type="spellStart"/>
      <w:r w:rsidRPr="005E003D">
        <w:rPr>
          <w:rFonts w:eastAsia="Times New Roman" w:cs="Times New Roman"/>
          <w:lang w:eastAsia="el-GR"/>
        </w:rPr>
        <w:t>Persons</w:t>
      </w:r>
      <w:proofErr w:type="spellEnd"/>
      <w:r w:rsidRPr="005E003D">
        <w:rPr>
          <w:rFonts w:eastAsia="Times New Roman" w:cs="Times New Roman"/>
          <w:lang w:eastAsia="el-GR"/>
        </w:rPr>
        <w:t xml:space="preserve"> </w:t>
      </w:r>
      <w:proofErr w:type="spellStart"/>
      <w:r w:rsidRPr="005E003D">
        <w:rPr>
          <w:rFonts w:eastAsia="Times New Roman" w:cs="Times New Roman"/>
          <w:lang w:eastAsia="el-GR"/>
        </w:rPr>
        <w:t>with</w:t>
      </w:r>
      <w:proofErr w:type="spellEnd"/>
      <w:r w:rsidRPr="005E003D">
        <w:rPr>
          <w:rFonts w:eastAsia="Times New Roman" w:cs="Times New Roman"/>
          <w:lang w:eastAsia="el-GR"/>
        </w:rPr>
        <w:t xml:space="preserve"> </w:t>
      </w:r>
      <w:proofErr w:type="spellStart"/>
      <w:r w:rsidRPr="005E003D">
        <w:rPr>
          <w:rFonts w:eastAsia="Times New Roman" w:cs="Times New Roman"/>
          <w:lang w:eastAsia="el-GR"/>
        </w:rPr>
        <w:t>Disabilities</w:t>
      </w:r>
      <w:proofErr w:type="spellEnd"/>
      <w:r w:rsidRPr="005E003D">
        <w:rPr>
          <w:rFonts w:eastAsia="Times New Roman" w:cs="Times New Roman"/>
          <w:lang w:eastAsia="el-GR"/>
        </w:rPr>
        <w:t xml:space="preserve">) καθιερώθηκε το 1992 με απόφαση της γενικής συνέλευσης του ΟΗΕ και τιμάται κάθε χρόνο στις </w:t>
      </w:r>
      <w:hyperlink r:id="rId4" w:history="1">
        <w:r w:rsidRPr="005E003D">
          <w:rPr>
            <w:rStyle w:val="-"/>
            <w:rFonts w:eastAsia="Times New Roman" w:cs="Times New Roman"/>
            <w:color w:val="000000" w:themeColor="text1"/>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Δεκεμβρίου</w:t>
        </w:r>
      </w:hyperlink>
      <w:r w:rsidRPr="005E003D">
        <w:rPr>
          <w:rFonts w:eastAsia="Times New Roman" w:cs="Times New Roman"/>
          <w:color w:val="000000" w:themeColor="text1"/>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E003D">
        <w:rPr>
          <w:rFonts w:eastAsia="Times New Roman" w:cs="Times New Roman"/>
          <w:color w:val="000000" w:themeColor="text1"/>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rsidR="0078766F" w:rsidRPr="005E003D" w:rsidRDefault="00390F96" w:rsidP="00390F96">
      <w:pPr>
        <w:jc w:val="both"/>
        <w:rPr>
          <w:rFonts w:cs="Times New Roman"/>
          <w:b/>
          <w:bCs/>
        </w:rPr>
      </w:pPr>
      <w:r w:rsidRPr="005E003D">
        <w:rPr>
          <w:rFonts w:cs="Times New Roman"/>
          <w:b/>
          <w:bCs/>
        </w:rPr>
        <w:t xml:space="preserve">     </w:t>
      </w:r>
      <w:r w:rsidR="00BA24AE" w:rsidRPr="005E003D">
        <w:rPr>
          <w:rFonts w:cs="Times New Roman"/>
        </w:rPr>
        <w:t>Η Παγκόσμια Ημέρα Ατόμων με Ανα</w:t>
      </w:r>
      <w:r w:rsidRPr="005E003D">
        <w:rPr>
          <w:rFonts w:cs="Times New Roman"/>
        </w:rPr>
        <w:t xml:space="preserve">πηρία μας δίνει την ευκαιρία να εστιάσουμε την προσοχή μας </w:t>
      </w:r>
      <w:r w:rsidR="00BA24AE" w:rsidRPr="005E003D">
        <w:rPr>
          <w:rFonts w:cs="Times New Roman"/>
        </w:rPr>
        <w:t xml:space="preserve"> στα δικαιώματα και τις δυνα</w:t>
      </w:r>
      <w:r w:rsidR="009508B4" w:rsidRPr="005E003D">
        <w:rPr>
          <w:rFonts w:cs="Times New Roman"/>
        </w:rPr>
        <w:t>τότητες των ανθρώπων με ειδικές ανάγκες</w:t>
      </w:r>
      <w:r w:rsidR="00BA24AE" w:rsidRPr="005E003D">
        <w:rPr>
          <w:rFonts w:cs="Times New Roman"/>
        </w:rPr>
        <w:t>.</w:t>
      </w:r>
      <w:r w:rsidR="009508B4" w:rsidRPr="005E003D">
        <w:rPr>
          <w:rFonts w:cs="Times New Roman"/>
        </w:rPr>
        <w:t xml:space="preserve"> </w:t>
      </w:r>
      <w:r w:rsidR="00BA24AE" w:rsidRPr="005E003D">
        <w:rPr>
          <w:rFonts w:cs="Times New Roman"/>
        </w:rPr>
        <w:t xml:space="preserve"> Στοχεύει στην προώθηση της κατανόησης σε θέματα αναπηρίας και στην κινητοποίηση υποστήριξης της αξιοπρέπειας και της ε</w:t>
      </w:r>
      <w:r w:rsidRPr="005E003D">
        <w:rPr>
          <w:rFonts w:cs="Times New Roman"/>
        </w:rPr>
        <w:t>υημερίας των ατόμων με αναπηρία και στην βελτίωση της ποιότητας ζωής</w:t>
      </w:r>
      <w:r w:rsidR="00BA24AE" w:rsidRPr="005E003D">
        <w:rPr>
          <w:rFonts w:cs="Times New Roman"/>
        </w:rPr>
        <w:t xml:space="preserve"> </w:t>
      </w:r>
      <w:r w:rsidRPr="005E003D">
        <w:rPr>
          <w:rFonts w:cs="Times New Roman"/>
        </w:rPr>
        <w:t xml:space="preserve"> τους. </w:t>
      </w:r>
      <w:r w:rsidR="00BA24AE" w:rsidRPr="005E003D">
        <w:rPr>
          <w:rFonts w:cs="Times New Roman"/>
        </w:rPr>
        <w:t xml:space="preserve">Επιδιώκει επίσης να </w:t>
      </w:r>
      <w:proofErr w:type="spellStart"/>
      <w:r w:rsidR="00BA24AE" w:rsidRPr="005E003D">
        <w:rPr>
          <w:rFonts w:cs="Times New Roman"/>
        </w:rPr>
        <w:t>επιστή</w:t>
      </w:r>
      <w:r w:rsidRPr="005E003D">
        <w:rPr>
          <w:rFonts w:cs="Times New Roman"/>
        </w:rPr>
        <w:t>σει</w:t>
      </w:r>
      <w:proofErr w:type="spellEnd"/>
      <w:r w:rsidRPr="005E003D">
        <w:rPr>
          <w:rFonts w:cs="Times New Roman"/>
        </w:rPr>
        <w:t xml:space="preserve">  ότι </w:t>
      </w:r>
      <w:r w:rsidRPr="005E003D">
        <w:rPr>
          <w:rFonts w:cs="Times New Roman"/>
          <w:b/>
          <w:bCs/>
        </w:rPr>
        <w:t xml:space="preserve"> η</w:t>
      </w:r>
      <w:r w:rsidR="00BA24AE" w:rsidRPr="005E003D">
        <w:rPr>
          <w:rFonts w:cs="Times New Roman"/>
          <w:b/>
          <w:bCs/>
        </w:rPr>
        <w:t xml:space="preserve"> ένταξη των ατόμων με αναπηρία σε κάθε π</w:t>
      </w:r>
      <w:r w:rsidRPr="005E003D">
        <w:rPr>
          <w:rFonts w:cs="Times New Roman"/>
          <w:b/>
          <w:bCs/>
        </w:rPr>
        <w:t>τυχή της ζωής</w:t>
      </w:r>
      <w:r w:rsidR="0078766F" w:rsidRPr="005E003D">
        <w:rPr>
          <w:rFonts w:cs="Times New Roman"/>
          <w:b/>
          <w:bCs/>
        </w:rPr>
        <w:t>,</w:t>
      </w:r>
      <w:r w:rsidRPr="005E003D">
        <w:rPr>
          <w:rFonts w:cs="Times New Roman"/>
          <w:b/>
          <w:bCs/>
        </w:rPr>
        <w:t xml:space="preserve"> </w:t>
      </w:r>
      <w:r w:rsidR="00BA24AE" w:rsidRPr="005E003D">
        <w:rPr>
          <w:rFonts w:cs="Times New Roman"/>
          <w:b/>
          <w:bCs/>
        </w:rPr>
        <w:t xml:space="preserve"> μας αφορά όλους.</w:t>
      </w:r>
    </w:p>
    <w:p w:rsidR="005E003D" w:rsidRPr="005E003D" w:rsidRDefault="005E003D" w:rsidP="00390F96">
      <w:pPr>
        <w:jc w:val="both"/>
        <w:rPr>
          <w:rFonts w:cs="Times New Roman"/>
        </w:rPr>
      </w:pPr>
      <w:r w:rsidRPr="005E003D">
        <w:rPr>
          <w:rFonts w:cs="Times New Roman"/>
        </w:rPr>
        <w:t xml:space="preserve">    Σας παρουσιάζουμε  μερικές από τις δράσεις αυτές, στις οποίες οι μαθητές των  Παιδικών Σταθμών και των Κέντρων Δημιουργικής Απασχόλησης Παιδιών δραστηριοποιήθηκαν την εβδομάδα που μας πέρασε αφιερωμένη στα άτομα με ειδικές ανάγκες. </w:t>
      </w:r>
    </w:p>
    <w:p w:rsidR="009508B4" w:rsidRPr="005E003D" w:rsidRDefault="009508B4" w:rsidP="005E003D">
      <w:pPr>
        <w:spacing w:after="0" w:line="240" w:lineRule="auto"/>
        <w:jc w:val="both"/>
        <w:rPr>
          <w:rFonts w:eastAsia="Times New Roman" w:cs="Times New Roman"/>
          <w:lang w:eastAsia="el-GR"/>
        </w:rPr>
      </w:pPr>
      <w:r w:rsidRPr="005E003D">
        <w:rPr>
          <w:rFonts w:cs="Times New Roman"/>
          <w:b/>
          <w:bCs/>
        </w:rPr>
        <w:t xml:space="preserve">    </w:t>
      </w:r>
      <w:r w:rsidRPr="005E003D">
        <w:rPr>
          <w:rFonts w:cs="Times New Roman"/>
          <w:bCs/>
          <w:u w:val="single"/>
        </w:rPr>
        <w:t xml:space="preserve">Παιδικός Σταθμός </w:t>
      </w:r>
      <w:proofErr w:type="spellStart"/>
      <w:r w:rsidRPr="005E003D">
        <w:rPr>
          <w:rFonts w:cs="Times New Roman"/>
          <w:bCs/>
          <w:u w:val="single"/>
        </w:rPr>
        <w:t>Πευκοχωρίου</w:t>
      </w:r>
      <w:proofErr w:type="spellEnd"/>
      <w:r w:rsidRPr="005E003D">
        <w:rPr>
          <w:rFonts w:cs="Times New Roman"/>
          <w:bCs/>
          <w:u w:val="single"/>
        </w:rPr>
        <w:t xml:space="preserve"> :</w:t>
      </w:r>
      <w:r w:rsidRPr="005E003D">
        <w:rPr>
          <w:rFonts w:cs="Times New Roman"/>
          <w:b/>
          <w:bCs/>
        </w:rPr>
        <w:t xml:space="preserve"> </w:t>
      </w:r>
      <w:r w:rsidRPr="005E003D">
        <w:rPr>
          <w:rFonts w:eastAsia="Times New Roman" w:cs="Times New Roman"/>
          <w:lang w:eastAsia="el-GR"/>
        </w:rPr>
        <w:t>Αφιέρωσαν   δυο μέρες</w:t>
      </w:r>
      <w:r w:rsidR="005E003D" w:rsidRPr="005E003D">
        <w:rPr>
          <w:rFonts w:eastAsia="Times New Roman" w:cs="Times New Roman"/>
          <w:lang w:eastAsia="el-GR"/>
        </w:rPr>
        <w:t xml:space="preserve"> </w:t>
      </w:r>
      <w:r w:rsidRPr="005E003D">
        <w:rPr>
          <w:rFonts w:eastAsia="Times New Roman" w:cs="Times New Roman"/>
          <w:lang w:eastAsia="el-GR"/>
        </w:rPr>
        <w:t xml:space="preserve"> προκειμένου να μάθουν τα παιδιά  για τα άτομα με αναπηρία: ποιοι είναι, πως ζουν, ποιες δυσκολίες αντιμετωπίζουν στην καθημερινότητα τους. Μέσα από το σύνολο των δραστηριοτήτων , κατανοήσαν τα παιδιά, πως μπορεί κάποιος με αναπηρία να εναρμονίζεται με το σύνολο , πως μπορεί να συμμετέχει σ' όλες τις δραστηριότητες χωρίς να ζει αποκομμένος.</w:t>
      </w:r>
    </w:p>
    <w:p w:rsidR="009508B4" w:rsidRPr="005E003D" w:rsidRDefault="009508B4" w:rsidP="009508B4">
      <w:pPr>
        <w:spacing w:after="0" w:line="240" w:lineRule="auto"/>
        <w:jc w:val="center"/>
        <w:rPr>
          <w:rFonts w:eastAsia="Times New Roman" w:cs="Times New Roman"/>
          <w:lang w:eastAsia="el-GR"/>
        </w:rPr>
      </w:pPr>
      <w:r w:rsidRPr="005E003D">
        <w:rPr>
          <w:rFonts w:eastAsia="Times New Roman" w:cs="Times New Roman"/>
          <w:lang w:eastAsia="el-GR"/>
        </w:rPr>
        <w:t>ΔΕΝ ΕΧΩ ΠΟΔΙΑ,ΜΑ ΕΧΩ ΑΙΣΘΗΜΑΤΑ.</w:t>
      </w:r>
    </w:p>
    <w:p w:rsidR="009508B4" w:rsidRPr="005E003D" w:rsidRDefault="009508B4" w:rsidP="009508B4">
      <w:pPr>
        <w:spacing w:after="0" w:line="240" w:lineRule="auto"/>
        <w:jc w:val="center"/>
        <w:rPr>
          <w:rFonts w:eastAsia="Times New Roman" w:cs="Times New Roman"/>
          <w:lang w:eastAsia="el-GR"/>
        </w:rPr>
      </w:pPr>
      <w:r w:rsidRPr="005E003D">
        <w:rPr>
          <w:rFonts w:eastAsia="Times New Roman" w:cs="Times New Roman"/>
          <w:lang w:eastAsia="el-GR"/>
        </w:rPr>
        <w:t>ΔΕΝ ΜΠΟΡΩ ΝΑ ΔΩ,ΑΛΛΑ ΣΚΕΦΤΟΜΑΙ ΟΛΗ ΤΗΝ ΩΡΑ.</w:t>
      </w:r>
    </w:p>
    <w:p w:rsidR="009508B4" w:rsidRPr="005E003D" w:rsidRDefault="009508B4" w:rsidP="009508B4">
      <w:pPr>
        <w:spacing w:after="0" w:line="240" w:lineRule="auto"/>
        <w:jc w:val="center"/>
        <w:rPr>
          <w:rFonts w:eastAsia="Times New Roman" w:cs="Times New Roman"/>
          <w:lang w:eastAsia="el-GR"/>
        </w:rPr>
      </w:pPr>
      <w:r w:rsidRPr="005E003D">
        <w:rPr>
          <w:rFonts w:eastAsia="Times New Roman" w:cs="Times New Roman"/>
          <w:lang w:eastAsia="el-GR"/>
        </w:rPr>
        <w:t>ΑΝ ΚΑΙ ΔΕΝ ΑΚΟΥΩ, ΘΕΛΩ ΤΟΣΟ ΝΑ ΜΙΛΗΣΩ ΜΕ ΤΟΥΣ ΑΛΛΟΥΣ.</w:t>
      </w:r>
    </w:p>
    <w:p w:rsidR="009508B4" w:rsidRPr="005E003D" w:rsidRDefault="009508B4" w:rsidP="009508B4">
      <w:pPr>
        <w:spacing w:after="0" w:line="240" w:lineRule="auto"/>
        <w:jc w:val="center"/>
        <w:rPr>
          <w:rFonts w:eastAsia="Times New Roman" w:cs="Times New Roman"/>
          <w:lang w:eastAsia="el-GR"/>
        </w:rPr>
      </w:pPr>
      <w:r w:rsidRPr="005E003D">
        <w:rPr>
          <w:rFonts w:eastAsia="Times New Roman" w:cs="Times New Roman"/>
          <w:lang w:eastAsia="el-GR"/>
        </w:rPr>
        <w:t>ΓΙΑΤΙ ΜΕ ΒΛΕΠΕΙ Ο ΚΟΣΜΟΣ ΣΑΝ ΝΑ ΜΗΝ ΑΞΙΖΩ ΤΙΠΟΤΑ,</w:t>
      </w:r>
    </w:p>
    <w:p w:rsidR="009508B4" w:rsidRPr="005E003D" w:rsidRDefault="009508B4" w:rsidP="009508B4">
      <w:pPr>
        <w:spacing w:after="0" w:line="240" w:lineRule="auto"/>
        <w:jc w:val="center"/>
        <w:rPr>
          <w:rFonts w:eastAsia="Times New Roman" w:cs="Times New Roman"/>
          <w:lang w:eastAsia="el-GR"/>
        </w:rPr>
      </w:pPr>
      <w:r w:rsidRPr="005E003D">
        <w:rPr>
          <w:rFonts w:eastAsia="Times New Roman" w:cs="Times New Roman"/>
          <w:lang w:eastAsia="el-GR"/>
        </w:rPr>
        <w:t>ΣΑΝ  ΝΑ ΜΗΝ ΜΠΟΡΩ ΝΑ ΜΙΛΗΣΩ Η ΝΑ ΣΚΕΦΤΩ?</w:t>
      </w:r>
    </w:p>
    <w:p w:rsidR="009508B4" w:rsidRPr="005E003D" w:rsidRDefault="009508B4" w:rsidP="009508B4">
      <w:pPr>
        <w:spacing w:after="0" w:line="240" w:lineRule="auto"/>
        <w:jc w:val="center"/>
        <w:rPr>
          <w:rFonts w:eastAsia="Times New Roman" w:cs="Times New Roman"/>
          <w:lang w:eastAsia="el-GR"/>
        </w:rPr>
      </w:pPr>
      <w:r w:rsidRPr="005E003D">
        <w:rPr>
          <w:rFonts w:eastAsia="Times New Roman" w:cs="Times New Roman"/>
          <w:lang w:eastAsia="el-GR"/>
        </w:rPr>
        <w:t>AΦΟΥ ΜΠΟΡΩ......ΣΚΕΨΕΙΣ ΣΑΝ ΕΣΑΣ ΝΑ ΚΑΝΩ ΓΙΑ ΤΟΝ ΚΟΣΜΟ</w:t>
      </w:r>
    </w:p>
    <w:p w:rsidR="009508B4" w:rsidRPr="005E003D" w:rsidRDefault="009508B4" w:rsidP="009508B4">
      <w:pPr>
        <w:spacing w:after="0" w:line="240" w:lineRule="auto"/>
        <w:jc w:val="center"/>
        <w:rPr>
          <w:rFonts w:eastAsia="Times New Roman" w:cs="Times New Roman"/>
          <w:lang w:eastAsia="el-GR"/>
        </w:rPr>
      </w:pPr>
      <w:r w:rsidRPr="005E003D">
        <w:rPr>
          <w:rFonts w:eastAsia="Times New Roman" w:cs="Times New Roman"/>
          <w:lang w:eastAsia="el-GR"/>
        </w:rPr>
        <w:t>ΑΥΤΟΝ ΠΟΥ ΖΩ!!!</w:t>
      </w:r>
    </w:p>
    <w:p w:rsidR="009508B4" w:rsidRPr="005E003D" w:rsidRDefault="009508B4" w:rsidP="009508B4">
      <w:pPr>
        <w:spacing w:after="0" w:line="240" w:lineRule="auto"/>
        <w:jc w:val="center"/>
        <w:rPr>
          <w:rFonts w:eastAsia="Times New Roman" w:cs="Times New Roman"/>
          <w:lang w:eastAsia="el-GR"/>
        </w:rPr>
      </w:pPr>
    </w:p>
    <w:p w:rsidR="009508B4" w:rsidRDefault="009508B4" w:rsidP="009508B4">
      <w:pPr>
        <w:jc w:val="both"/>
        <w:rPr>
          <w:rFonts w:eastAsia="Times New Roman" w:cs="Times New Roman"/>
          <w:lang w:eastAsia="el-GR"/>
        </w:rPr>
      </w:pPr>
      <w:r w:rsidRPr="005E003D">
        <w:rPr>
          <w:rFonts w:cs="Times New Roman"/>
          <w:bCs/>
          <w:u w:val="single"/>
        </w:rPr>
        <w:t xml:space="preserve">Παιδικός Σταθμός </w:t>
      </w:r>
      <w:proofErr w:type="spellStart"/>
      <w:r w:rsidRPr="005E003D">
        <w:rPr>
          <w:rFonts w:cs="Times New Roman"/>
          <w:bCs/>
          <w:u w:val="single"/>
        </w:rPr>
        <w:t>Ν.Σκιώνης</w:t>
      </w:r>
      <w:proofErr w:type="spellEnd"/>
      <w:r w:rsidRPr="005E003D">
        <w:rPr>
          <w:rFonts w:cs="Times New Roman"/>
          <w:bCs/>
          <w:u w:val="single"/>
        </w:rPr>
        <w:t xml:space="preserve"> :</w:t>
      </w:r>
      <w:r w:rsidRPr="005E003D">
        <w:rPr>
          <w:rFonts w:eastAsia="Times New Roman" w:cs="Times New Roman"/>
          <w:lang w:eastAsia="el-GR"/>
        </w:rPr>
        <w:t xml:space="preserve">  με τη χρήση εποπτικού υλικού, καθώς και με την αφήγηση του παραμυθιού: «Η Μιμή με τα μεγάλα αυτιά»,  θέλησαν να  διδάξουν στα παιδιά τη διαφορετικότητα. Πιο συγκεκριμένα, τα παιδιά έμαθαν ποια είναι τα άτομα με αναπηρία και ότι όλοι οι άνθρωποι είμαστε διαφορετικοί, αλλά ίσοι.  Στη συνέχεια, ασχοληθήκαν με τις παρακάτω δραστηριότητες: 1.  </w:t>
      </w:r>
      <w:proofErr w:type="spellStart"/>
      <w:r w:rsidRPr="005E003D">
        <w:rPr>
          <w:rFonts w:eastAsia="Times New Roman" w:cs="Times New Roman"/>
          <w:lang w:eastAsia="el-GR"/>
        </w:rPr>
        <w:t>Μοιράσαν</w:t>
      </w:r>
      <w:proofErr w:type="spellEnd"/>
      <w:r w:rsidRPr="005E003D">
        <w:rPr>
          <w:rFonts w:eastAsia="Times New Roman" w:cs="Times New Roman"/>
          <w:lang w:eastAsia="el-GR"/>
        </w:rPr>
        <w:t xml:space="preserve"> στα παιδιά από μια φωτοτυπία με μια καρδιά, που περιείχε μια εικόνα από ένα άτομο που ήταν σε αναπηρικό </w:t>
      </w:r>
      <w:proofErr w:type="spellStart"/>
      <w:r w:rsidRPr="005E003D">
        <w:rPr>
          <w:rFonts w:eastAsia="Times New Roman" w:cs="Times New Roman"/>
          <w:lang w:eastAsia="el-GR"/>
        </w:rPr>
        <w:t>αμαξίδιο</w:t>
      </w:r>
      <w:proofErr w:type="spellEnd"/>
      <w:r w:rsidRPr="005E003D">
        <w:rPr>
          <w:rFonts w:eastAsia="Times New Roman" w:cs="Times New Roman"/>
          <w:lang w:eastAsia="el-GR"/>
        </w:rPr>
        <w:t xml:space="preserve"> και τα παιδιά την χρωμάτισαν.  2.  </w:t>
      </w:r>
      <w:proofErr w:type="spellStart"/>
      <w:r w:rsidRPr="005E003D">
        <w:rPr>
          <w:rFonts w:eastAsia="Times New Roman" w:cs="Times New Roman"/>
          <w:lang w:eastAsia="el-GR"/>
        </w:rPr>
        <w:t>Φτιάξαν</w:t>
      </w:r>
      <w:proofErr w:type="spellEnd"/>
      <w:r w:rsidRPr="005E003D">
        <w:rPr>
          <w:rFonts w:eastAsia="Times New Roman" w:cs="Times New Roman"/>
          <w:lang w:eastAsia="el-GR"/>
        </w:rPr>
        <w:t xml:space="preserve"> μια ομαδική εργασία, όπου τα παιδιά άφησαν το τύπωμα της παλάμης σε σχήμα καρδιάς. Στο εσωτερικό της κολλήσαμε διάφορες εικόνες από άτομα με αναπηρία. Με αυτόν τον τρόπο θελήσαμε να διδάξουμε στα παιδιά ότι τα άτομα αυτά θα πρέπει να έχουν ίσες ευκαιρίες στην υγεία, στην εκπαίδευση, σε προσωπική, κοινωνική και επαγγελματική εξέλιξη. Τα άτομα αυτά θα πρέπει να τα περιβάλλουμε με αγάπη, γιατί είναι άτομα με ευαισθησίες, ικανότητες και ταλέντα.  </w:t>
      </w:r>
    </w:p>
    <w:p w:rsidR="007A51C1" w:rsidRPr="007A51C1" w:rsidRDefault="007A51C1" w:rsidP="009508B4">
      <w:pPr>
        <w:jc w:val="both"/>
        <w:rPr>
          <w:rFonts w:eastAsia="Times New Roman" w:cs="Times New Roman"/>
          <w:lang w:eastAsia="el-GR"/>
        </w:rPr>
      </w:pPr>
      <w:r w:rsidRPr="007A51C1">
        <w:rPr>
          <w:rFonts w:eastAsia="Times New Roman" w:cs="Times New Roman"/>
          <w:u w:val="single"/>
          <w:lang w:eastAsia="el-GR"/>
        </w:rPr>
        <w:t xml:space="preserve">Παιδικός Σταθμός </w:t>
      </w:r>
      <w:proofErr w:type="spellStart"/>
      <w:r w:rsidRPr="007A51C1">
        <w:rPr>
          <w:rFonts w:eastAsia="Times New Roman" w:cs="Times New Roman"/>
          <w:u w:val="single"/>
          <w:lang w:eastAsia="el-GR"/>
        </w:rPr>
        <w:t>Καλάνδρας</w:t>
      </w:r>
      <w:proofErr w:type="spellEnd"/>
      <w:r w:rsidRPr="007A51C1">
        <w:rPr>
          <w:rFonts w:eastAsia="Times New Roman" w:cs="Times New Roman"/>
          <w:u w:val="single"/>
          <w:lang w:eastAsia="el-GR"/>
        </w:rPr>
        <w:t xml:space="preserve"> :</w:t>
      </w:r>
      <w:r w:rsidRPr="007A51C1">
        <w:rPr>
          <w:rFonts w:eastAsia="Times New Roman" w:cs="Times New Roman"/>
          <w:lang w:eastAsia="el-GR"/>
        </w:rPr>
        <w:t xml:space="preserve">  Δείχνοντας εικόνες ατόμων με αναπηρία τα παιδιά κατανόησαν ότι υπάρχουν κάποιοι άνθρωποι που δεν έχουν δύο πόδια, δύο χέρια </w:t>
      </w:r>
      <w:proofErr w:type="spellStart"/>
      <w:r w:rsidRPr="007A51C1">
        <w:rPr>
          <w:rFonts w:eastAsia="Times New Roman" w:cs="Times New Roman"/>
          <w:lang w:eastAsia="el-GR"/>
        </w:rPr>
        <w:t>κτλ</w:t>
      </w:r>
      <w:proofErr w:type="spellEnd"/>
      <w:r w:rsidRPr="007A51C1">
        <w:rPr>
          <w:rFonts w:eastAsia="Times New Roman" w:cs="Times New Roman"/>
          <w:lang w:eastAsia="el-GR"/>
        </w:rPr>
        <w:t> (άνθρωποι με αναπηρία). Στη συνέχεια μπήκαμε στην θέση των ατόμων αυτών μέσα από το παιχνίδι και στο τέλος κατασκευάσαμε μία πινακίδα. </w:t>
      </w:r>
      <w:bookmarkStart w:id="0" w:name="_GoBack"/>
      <w:bookmarkEnd w:id="0"/>
    </w:p>
    <w:p w:rsidR="009508B4" w:rsidRPr="005E003D" w:rsidRDefault="009508B4" w:rsidP="009508B4">
      <w:pPr>
        <w:jc w:val="both"/>
        <w:rPr>
          <w:rFonts w:eastAsia="Times New Roman" w:cs="Times New Roman"/>
          <w:lang w:eastAsia="el-GR"/>
        </w:rPr>
      </w:pPr>
      <w:proofErr w:type="spellStart"/>
      <w:r w:rsidRPr="005E003D">
        <w:rPr>
          <w:rFonts w:eastAsia="Times New Roman" w:cs="Times New Roman"/>
          <w:u w:val="single"/>
          <w:lang w:eastAsia="el-GR"/>
        </w:rPr>
        <w:t>Κδαπ</w:t>
      </w:r>
      <w:proofErr w:type="spellEnd"/>
      <w:r w:rsidRPr="005E003D">
        <w:rPr>
          <w:rFonts w:eastAsia="Times New Roman" w:cs="Times New Roman"/>
          <w:u w:val="single"/>
          <w:lang w:eastAsia="el-GR"/>
        </w:rPr>
        <w:t xml:space="preserve"> </w:t>
      </w:r>
      <w:proofErr w:type="spellStart"/>
      <w:r w:rsidRPr="005E003D">
        <w:rPr>
          <w:rFonts w:eastAsia="Times New Roman" w:cs="Times New Roman"/>
          <w:u w:val="single"/>
          <w:lang w:eastAsia="el-GR"/>
        </w:rPr>
        <w:t>Ν.Φωκαίας</w:t>
      </w:r>
      <w:proofErr w:type="spellEnd"/>
      <w:r w:rsidRPr="005E003D">
        <w:rPr>
          <w:rFonts w:eastAsia="Times New Roman" w:cs="Times New Roman"/>
          <w:lang w:eastAsia="el-GR"/>
        </w:rPr>
        <w:t xml:space="preserve"> :  Αφού είδαν την ιστορία του “</w:t>
      </w:r>
      <w:proofErr w:type="spellStart"/>
      <w:r w:rsidRPr="005E003D">
        <w:rPr>
          <w:rFonts w:eastAsia="Times New Roman" w:cs="Times New Roman"/>
          <w:lang w:eastAsia="el-GR"/>
        </w:rPr>
        <w:t>Εμμανουέλ</w:t>
      </w:r>
      <w:proofErr w:type="spellEnd"/>
      <w:r w:rsidRPr="005E003D">
        <w:rPr>
          <w:rFonts w:eastAsia="Times New Roman" w:cs="Times New Roman"/>
          <w:lang w:eastAsia="el-GR"/>
        </w:rPr>
        <w:t xml:space="preserve">” και πήραμε δύναμη, προσεγγίσαμε τα </w:t>
      </w:r>
      <w:proofErr w:type="spellStart"/>
      <w:r w:rsidRPr="005E003D">
        <w:rPr>
          <w:rFonts w:eastAsia="Times New Roman" w:cs="Times New Roman"/>
          <w:lang w:eastAsia="el-GR"/>
        </w:rPr>
        <w:t>παραολυμπιακά</w:t>
      </w:r>
      <w:proofErr w:type="spellEnd"/>
      <w:r w:rsidRPr="005E003D">
        <w:rPr>
          <w:rFonts w:eastAsia="Times New Roman" w:cs="Times New Roman"/>
          <w:lang w:eastAsia="el-GR"/>
        </w:rPr>
        <w:t xml:space="preserve"> αθλήματα με στόχο να αποτελέσουν το ερέθισμα  να έρθουν τα παιδιά βιωματικά στη θέση κάποιου με κινητικό πρόβλημα ή πρόβλημα όρασης , ώστε να ευαισθητοποιηθούν και να γίνουν πιο υποστηρικτικά στην πραγματική ζωή τους</w:t>
      </w:r>
    </w:p>
    <w:p w:rsidR="005E3F90" w:rsidRPr="005E003D" w:rsidRDefault="009508B4" w:rsidP="009508B4">
      <w:pPr>
        <w:jc w:val="both"/>
        <w:rPr>
          <w:rFonts w:eastAsia="Times New Roman" w:cs="Times New Roman"/>
          <w:lang w:eastAsia="el-GR"/>
        </w:rPr>
      </w:pPr>
      <w:r w:rsidRPr="005E003D">
        <w:rPr>
          <w:rFonts w:eastAsia="Times New Roman" w:cs="Times New Roman"/>
          <w:lang w:eastAsia="el-GR"/>
        </w:rPr>
        <w:lastRenderedPageBreak/>
        <w:t xml:space="preserve"> </w:t>
      </w:r>
      <w:proofErr w:type="spellStart"/>
      <w:r w:rsidRPr="005E003D">
        <w:rPr>
          <w:rFonts w:eastAsia="Times New Roman" w:cs="Times New Roman"/>
          <w:lang w:eastAsia="el-GR"/>
        </w:rPr>
        <w:t>Γκόλμπολ</w:t>
      </w:r>
      <w:proofErr w:type="spellEnd"/>
      <w:r w:rsidRPr="005E003D">
        <w:rPr>
          <w:rFonts w:eastAsia="Times New Roman" w:cs="Times New Roman"/>
          <w:lang w:eastAsia="el-GR"/>
        </w:rPr>
        <w:t xml:space="preserve">(περιορισμένη όραση ή τυφλοί), </w:t>
      </w:r>
      <w:proofErr w:type="spellStart"/>
      <w:r w:rsidRPr="005E003D">
        <w:rPr>
          <w:rFonts w:eastAsia="Times New Roman" w:cs="Times New Roman"/>
          <w:lang w:eastAsia="el-GR"/>
        </w:rPr>
        <w:t>Μπότσια</w:t>
      </w:r>
      <w:proofErr w:type="spellEnd"/>
      <w:r w:rsidRPr="005E003D">
        <w:rPr>
          <w:rFonts w:eastAsia="Times New Roman" w:cs="Times New Roman"/>
          <w:lang w:eastAsia="el-GR"/>
        </w:rPr>
        <w:t xml:space="preserve"> (κινητική αναπηρία ή εγκεφαλική παράλυση),  Βόλεϊ καθιστών, Ξιφασκία με </w:t>
      </w:r>
      <w:proofErr w:type="spellStart"/>
      <w:r w:rsidRPr="005E003D">
        <w:rPr>
          <w:rFonts w:eastAsia="Times New Roman" w:cs="Times New Roman"/>
          <w:lang w:eastAsia="el-GR"/>
        </w:rPr>
        <w:t>αμαξίδιο</w:t>
      </w:r>
      <w:proofErr w:type="spellEnd"/>
      <w:r w:rsidRPr="005E003D">
        <w:rPr>
          <w:rFonts w:eastAsia="Times New Roman" w:cs="Times New Roman"/>
          <w:lang w:eastAsia="el-GR"/>
        </w:rPr>
        <w:t xml:space="preserve">, Δρόμος ταχύτητας με </w:t>
      </w:r>
      <w:proofErr w:type="spellStart"/>
      <w:r w:rsidR="005E3F90" w:rsidRPr="005E003D">
        <w:rPr>
          <w:rFonts w:eastAsia="Times New Roman" w:cs="Times New Roman"/>
          <w:lang w:eastAsia="el-GR"/>
        </w:rPr>
        <w:t>ακινητοποιημένο</w:t>
      </w:r>
      <w:proofErr w:type="spellEnd"/>
      <w:r w:rsidR="005E3F90" w:rsidRPr="005E003D">
        <w:rPr>
          <w:rFonts w:eastAsia="Times New Roman" w:cs="Times New Roman"/>
          <w:lang w:eastAsia="el-GR"/>
        </w:rPr>
        <w:t xml:space="preserve"> το ένα άνω άκρο </w:t>
      </w:r>
    </w:p>
    <w:p w:rsidR="009508B4" w:rsidRPr="005E003D" w:rsidRDefault="009508B4" w:rsidP="009508B4">
      <w:pPr>
        <w:jc w:val="both"/>
        <w:rPr>
          <w:rFonts w:eastAsia="Times New Roman" w:cs="Times New Roman"/>
          <w:lang w:eastAsia="el-GR"/>
        </w:rPr>
      </w:pPr>
      <w:proofErr w:type="spellStart"/>
      <w:r w:rsidRPr="005E003D">
        <w:rPr>
          <w:rFonts w:eastAsia="Times New Roman" w:cs="Times New Roman"/>
          <w:lang w:eastAsia="el-GR"/>
        </w:rPr>
        <w:t>Τελειώσαν</w:t>
      </w:r>
      <w:proofErr w:type="spellEnd"/>
      <w:r w:rsidRPr="005E003D">
        <w:rPr>
          <w:rFonts w:eastAsia="Times New Roman" w:cs="Times New Roman"/>
          <w:lang w:eastAsia="el-GR"/>
        </w:rPr>
        <w:t xml:space="preserve"> τη δράση  γράφοντας με το στόμα το σύνθημα “ΟΛΟΙ ΕΙΜΑΣΤΕ ΔΙΑΦΟΡΕΤΙΚΟΙ – ΟΛΟΙ ΕΙΜΑΣΤΕ ΙΣΟΙ  ”</w:t>
      </w:r>
    </w:p>
    <w:p w:rsidR="00D2344F" w:rsidRPr="005E003D" w:rsidRDefault="00D2344F" w:rsidP="00D2344F">
      <w:pPr>
        <w:jc w:val="both"/>
        <w:rPr>
          <w:rFonts w:eastAsia="Times New Roman" w:cs="Times New Roman"/>
          <w:lang w:eastAsia="el-GR"/>
        </w:rPr>
      </w:pPr>
      <w:proofErr w:type="spellStart"/>
      <w:r w:rsidRPr="005E003D">
        <w:rPr>
          <w:rFonts w:eastAsia="Times New Roman" w:cs="Times New Roman"/>
          <w:u w:val="single"/>
          <w:lang w:eastAsia="el-GR"/>
        </w:rPr>
        <w:t>Κδαπ</w:t>
      </w:r>
      <w:proofErr w:type="spellEnd"/>
      <w:r w:rsidRPr="005E003D">
        <w:rPr>
          <w:rFonts w:eastAsia="Times New Roman" w:cs="Times New Roman"/>
          <w:u w:val="single"/>
          <w:lang w:eastAsia="el-GR"/>
        </w:rPr>
        <w:t xml:space="preserve"> </w:t>
      </w:r>
      <w:proofErr w:type="spellStart"/>
      <w:r w:rsidRPr="005E003D">
        <w:rPr>
          <w:rFonts w:eastAsia="Times New Roman" w:cs="Times New Roman"/>
          <w:u w:val="single"/>
          <w:lang w:eastAsia="el-GR"/>
        </w:rPr>
        <w:t>Παλιουρίου</w:t>
      </w:r>
      <w:proofErr w:type="spellEnd"/>
      <w:r w:rsidRPr="005E003D">
        <w:rPr>
          <w:rFonts w:eastAsia="Times New Roman" w:cs="Times New Roman"/>
          <w:lang w:eastAsia="el-GR"/>
        </w:rPr>
        <w:t xml:space="preserve">:  Μέσα από μια παρουσίαση </w:t>
      </w:r>
      <w:r w:rsidR="00D75EF1" w:rsidRPr="005E003D">
        <w:rPr>
          <w:rFonts w:eastAsia="Times New Roman" w:cs="Times New Roman"/>
          <w:lang w:eastAsia="el-GR"/>
        </w:rPr>
        <w:t>έμαθαν</w:t>
      </w:r>
      <w:r w:rsidRPr="005E003D">
        <w:rPr>
          <w:rFonts w:eastAsia="Times New Roman" w:cs="Times New Roman"/>
          <w:lang w:eastAsia="el-GR"/>
        </w:rPr>
        <w:t xml:space="preserve">   ποιοι θεωρούνται άτομα με αναπηρία, τις δυσκολίες που αντιμετωπίζουν, τη συμπεριφορά των άλλων απέναντί τους, αλλά και το πόσα καταφέρνουν, οι μικροί μας μαθητές έκαναν ζωγραφιές σχετικές με το θέμα.</w:t>
      </w:r>
    </w:p>
    <w:p w:rsidR="00D2344F" w:rsidRPr="005E003D" w:rsidRDefault="00D75EF1" w:rsidP="00D2344F">
      <w:pPr>
        <w:jc w:val="both"/>
        <w:rPr>
          <w:rFonts w:eastAsia="Times New Roman" w:cs="Times New Roman"/>
          <w:lang w:eastAsia="el-GR"/>
        </w:rPr>
      </w:pPr>
      <w:r w:rsidRPr="005E003D">
        <w:rPr>
          <w:rFonts w:eastAsia="Times New Roman" w:cs="Times New Roman"/>
          <w:lang w:eastAsia="el-GR"/>
        </w:rPr>
        <w:t>Κατασκεύασαν</w:t>
      </w:r>
      <w:r w:rsidR="00D2344F" w:rsidRPr="005E003D">
        <w:rPr>
          <w:rFonts w:eastAsia="Times New Roman" w:cs="Times New Roman"/>
          <w:lang w:eastAsia="el-GR"/>
        </w:rPr>
        <w:t xml:space="preserve"> ένα αναπηρικό </w:t>
      </w:r>
      <w:proofErr w:type="spellStart"/>
      <w:r w:rsidR="00D2344F" w:rsidRPr="005E003D">
        <w:rPr>
          <w:rFonts w:eastAsia="Times New Roman" w:cs="Times New Roman"/>
          <w:lang w:eastAsia="el-GR"/>
        </w:rPr>
        <w:t>αμαξίδιο</w:t>
      </w:r>
      <w:proofErr w:type="spellEnd"/>
      <w:r w:rsidRPr="005E003D">
        <w:rPr>
          <w:rFonts w:eastAsia="Times New Roman" w:cs="Times New Roman"/>
          <w:lang w:eastAsia="el-GR"/>
        </w:rPr>
        <w:t xml:space="preserve"> από πλαστικά καπάκια που είχαν συγκεντρώσει και έγραψαν</w:t>
      </w:r>
      <w:r w:rsidR="00D2344F" w:rsidRPr="005E003D">
        <w:rPr>
          <w:rFonts w:eastAsia="Times New Roman" w:cs="Times New Roman"/>
          <w:lang w:eastAsia="el-GR"/>
        </w:rPr>
        <w:t xml:space="preserve"> το σύνθημα :</w:t>
      </w:r>
      <w:r w:rsidRPr="005E003D">
        <w:rPr>
          <w:rFonts w:eastAsia="Times New Roman" w:cs="Times New Roman"/>
          <w:lang w:eastAsia="el-GR"/>
        </w:rPr>
        <w:t xml:space="preserve"> ΟΛΟΙ ΔΙΑΦΟΡΕΤΙΚΟΙ - ΟΛΟΙ ΙΣΟΙ. </w:t>
      </w:r>
      <w:r w:rsidR="00D2344F" w:rsidRPr="005E003D">
        <w:rPr>
          <w:rFonts w:eastAsia="Times New Roman" w:cs="Times New Roman"/>
          <w:lang w:eastAsia="el-GR"/>
        </w:rPr>
        <w:t>Τέλος με το σύνθημα "</w:t>
      </w:r>
      <w:proofErr w:type="spellStart"/>
      <w:r w:rsidR="00D2344F" w:rsidRPr="005E003D">
        <w:rPr>
          <w:rFonts w:eastAsia="Times New Roman" w:cs="Times New Roman"/>
          <w:lang w:eastAsia="el-GR"/>
        </w:rPr>
        <w:t>Mάζεψε</w:t>
      </w:r>
      <w:proofErr w:type="spellEnd"/>
      <w:r w:rsidR="00D2344F" w:rsidRPr="005E003D">
        <w:rPr>
          <w:rFonts w:eastAsia="Times New Roman" w:cs="Times New Roman"/>
          <w:lang w:eastAsia="el-GR"/>
        </w:rPr>
        <w:t xml:space="preserve"> κι εσύ καπάκια </w:t>
      </w:r>
      <w:r w:rsidRPr="005E003D">
        <w:rPr>
          <w:rFonts w:eastAsia="Times New Roman" w:cs="Times New Roman"/>
          <w:lang w:eastAsia="el-GR"/>
        </w:rPr>
        <w:t>και μοίρασε … χαμόγελα" έφτιαξαν το ''</w:t>
      </w:r>
      <w:r w:rsidR="00D2344F" w:rsidRPr="005E003D">
        <w:rPr>
          <w:rFonts w:eastAsia="Times New Roman" w:cs="Times New Roman"/>
          <w:lang w:eastAsia="el-GR"/>
        </w:rPr>
        <w:t>Το κουτί</w:t>
      </w:r>
      <w:r w:rsidRPr="005E003D">
        <w:rPr>
          <w:rFonts w:eastAsia="Times New Roman" w:cs="Times New Roman"/>
          <w:lang w:eastAsia="el-GR"/>
        </w:rPr>
        <w:t xml:space="preserve"> της Αγάπης " όπου θα συλλέγουν</w:t>
      </w:r>
      <w:r w:rsidR="00D2344F" w:rsidRPr="005E003D">
        <w:rPr>
          <w:rFonts w:eastAsia="Times New Roman" w:cs="Times New Roman"/>
          <w:lang w:eastAsia="el-GR"/>
        </w:rPr>
        <w:t xml:space="preserve"> πλαστικά καπάκια και στο τέλος της σχολικής χρονιάς θα χαρίσουν σε έναν άνθρωπο που το έχει ανάγκη ένα αναπηρικό </w:t>
      </w:r>
      <w:proofErr w:type="spellStart"/>
      <w:r w:rsidR="00D2344F" w:rsidRPr="005E003D">
        <w:rPr>
          <w:rFonts w:eastAsia="Times New Roman" w:cs="Times New Roman"/>
          <w:lang w:eastAsia="el-GR"/>
        </w:rPr>
        <w:t>αμαξίδιο</w:t>
      </w:r>
      <w:proofErr w:type="spellEnd"/>
      <w:r w:rsidR="00D2344F" w:rsidRPr="005E003D">
        <w:rPr>
          <w:rFonts w:eastAsia="Times New Roman" w:cs="Times New Roman"/>
          <w:lang w:eastAsia="el-GR"/>
        </w:rPr>
        <w:t>.</w:t>
      </w:r>
    </w:p>
    <w:p w:rsidR="00736B3E" w:rsidRDefault="00D75EF1" w:rsidP="009508B4">
      <w:pPr>
        <w:jc w:val="both"/>
        <w:rPr>
          <w:rFonts w:eastAsia="Times New Roman" w:cs="Times New Roman"/>
          <w:lang w:eastAsia="el-GR"/>
        </w:rPr>
      </w:pPr>
      <w:proofErr w:type="spellStart"/>
      <w:r w:rsidRPr="005E003D">
        <w:rPr>
          <w:rFonts w:eastAsia="Times New Roman" w:cs="Times New Roman"/>
          <w:u w:val="single"/>
          <w:lang w:eastAsia="el-GR"/>
        </w:rPr>
        <w:t>Κδαπ</w:t>
      </w:r>
      <w:proofErr w:type="spellEnd"/>
      <w:r w:rsidRPr="005E003D">
        <w:rPr>
          <w:rFonts w:eastAsia="Times New Roman" w:cs="Times New Roman"/>
          <w:u w:val="single"/>
          <w:lang w:eastAsia="el-GR"/>
        </w:rPr>
        <w:t xml:space="preserve"> </w:t>
      </w:r>
      <w:proofErr w:type="spellStart"/>
      <w:r w:rsidRPr="005E003D">
        <w:rPr>
          <w:rFonts w:eastAsia="Times New Roman" w:cs="Times New Roman"/>
          <w:u w:val="single"/>
          <w:lang w:eastAsia="el-GR"/>
        </w:rPr>
        <w:t>Καλάνδρας</w:t>
      </w:r>
      <w:proofErr w:type="spellEnd"/>
      <w:r w:rsidRPr="005E003D">
        <w:rPr>
          <w:rFonts w:eastAsia="Times New Roman" w:cs="Times New Roman"/>
          <w:u w:val="single"/>
          <w:lang w:eastAsia="el-GR"/>
        </w:rPr>
        <w:t xml:space="preserve"> :</w:t>
      </w:r>
      <w:r w:rsidRPr="005E003D">
        <w:rPr>
          <w:rFonts w:eastAsia="Times New Roman" w:cs="Times New Roman"/>
          <w:lang w:eastAsia="el-GR"/>
        </w:rPr>
        <w:t xml:space="preserve">  προσκάλεσαν τον </w:t>
      </w:r>
      <w:proofErr w:type="spellStart"/>
      <w:r w:rsidRPr="005E003D">
        <w:rPr>
          <w:rFonts w:eastAsia="Times New Roman" w:cs="Times New Roman"/>
          <w:lang w:eastAsia="el-GR"/>
        </w:rPr>
        <w:t>κο</w:t>
      </w:r>
      <w:proofErr w:type="spellEnd"/>
      <w:r w:rsidRPr="005E003D">
        <w:rPr>
          <w:rFonts w:eastAsia="Times New Roman" w:cs="Times New Roman"/>
          <w:lang w:eastAsia="el-GR"/>
        </w:rPr>
        <w:t xml:space="preserve"> Γιώργο Προεστό για να δείξει στα </w:t>
      </w:r>
      <w:proofErr w:type="spellStart"/>
      <w:r w:rsidRPr="005E003D">
        <w:rPr>
          <w:rFonts w:eastAsia="Times New Roman" w:cs="Times New Roman"/>
          <w:lang w:eastAsia="el-GR"/>
        </w:rPr>
        <w:t>οαιδιά</w:t>
      </w:r>
      <w:proofErr w:type="spellEnd"/>
      <w:r w:rsidRPr="005E003D">
        <w:rPr>
          <w:rFonts w:eastAsia="Times New Roman" w:cs="Times New Roman"/>
          <w:lang w:eastAsia="el-GR"/>
        </w:rPr>
        <w:t xml:space="preserve"> την γραφομηχανή που γράφει με την μέθοδο </w:t>
      </w:r>
      <w:r w:rsidRPr="005E003D">
        <w:rPr>
          <w:rFonts w:eastAsia="Times New Roman" w:cs="Times New Roman"/>
          <w:lang w:val="en-US" w:eastAsia="el-GR"/>
        </w:rPr>
        <w:t>BRAILLE</w:t>
      </w:r>
      <w:r w:rsidRPr="005E003D">
        <w:rPr>
          <w:rFonts w:eastAsia="Times New Roman" w:cs="Times New Roman"/>
          <w:lang w:eastAsia="el-GR"/>
        </w:rPr>
        <w:t xml:space="preserve"> και να ενημερώσει τα παιδιά πως να συμπεριφέρονται όταν συναντούν άτομα με προβλήματα όρασης.  Τον Ευχαριστούμε που έγγραψε τα ονόματα μας και το αλφάβητο με </w:t>
      </w:r>
      <w:proofErr w:type="spellStart"/>
      <w:r w:rsidRPr="005E003D">
        <w:rPr>
          <w:rFonts w:eastAsia="Times New Roman" w:cs="Times New Roman"/>
          <w:lang w:eastAsia="el-GR"/>
        </w:rPr>
        <w:t>αυτην</w:t>
      </w:r>
      <w:proofErr w:type="spellEnd"/>
      <w:r w:rsidRPr="005E003D">
        <w:rPr>
          <w:rFonts w:eastAsia="Times New Roman" w:cs="Times New Roman"/>
          <w:lang w:eastAsia="el-GR"/>
        </w:rPr>
        <w:t xml:space="preserve"> την μέθοδο.   </w:t>
      </w:r>
    </w:p>
    <w:p w:rsidR="0092197A" w:rsidRPr="00736B3E" w:rsidRDefault="00D75EF1" w:rsidP="0092197A">
      <w:pPr>
        <w:jc w:val="both"/>
        <w:rPr>
          <w:rFonts w:eastAsia="Times New Roman" w:cs="Times New Roman"/>
          <w:lang w:eastAsia="el-GR"/>
        </w:rPr>
      </w:pPr>
      <w:r w:rsidRPr="005E003D">
        <w:rPr>
          <w:rFonts w:eastAsia="Times New Roman" w:cs="Times New Roman"/>
          <w:lang w:eastAsia="el-GR"/>
        </w:rPr>
        <w:t xml:space="preserve">  </w:t>
      </w:r>
      <w:r w:rsidR="00736B3E">
        <w:rPr>
          <w:rFonts w:eastAsia="Times New Roman" w:cs="Times New Roman"/>
          <w:u w:val="single"/>
          <w:lang w:eastAsia="el-GR"/>
        </w:rPr>
        <w:t xml:space="preserve">ΚΔΑΠ </w:t>
      </w:r>
      <w:proofErr w:type="spellStart"/>
      <w:r w:rsidR="00736B3E">
        <w:rPr>
          <w:rFonts w:eastAsia="Times New Roman" w:cs="Times New Roman"/>
          <w:u w:val="single"/>
          <w:lang w:eastAsia="el-GR"/>
        </w:rPr>
        <w:t>Πολυχρό</w:t>
      </w:r>
      <w:r w:rsidR="00736B3E" w:rsidRPr="00736B3E">
        <w:rPr>
          <w:rFonts w:eastAsia="Times New Roman" w:cs="Times New Roman"/>
          <w:u w:val="single"/>
          <w:lang w:eastAsia="el-GR"/>
        </w:rPr>
        <w:t>νου</w:t>
      </w:r>
      <w:proofErr w:type="spellEnd"/>
      <w:r w:rsidR="00736B3E">
        <w:rPr>
          <w:rFonts w:eastAsia="Times New Roman" w:cs="Times New Roman"/>
          <w:lang w:eastAsia="el-GR"/>
        </w:rPr>
        <w:t xml:space="preserve">: </w:t>
      </w:r>
      <w:proofErr w:type="spellStart"/>
      <w:r w:rsidR="00736B3E">
        <w:rPr>
          <w:rFonts w:eastAsia="Times New Roman" w:cs="Times New Roman"/>
          <w:lang w:eastAsia="el-GR"/>
        </w:rPr>
        <w:t>οργανώσαν</w:t>
      </w:r>
      <w:proofErr w:type="spellEnd"/>
      <w:r w:rsidR="00736B3E" w:rsidRPr="00736B3E">
        <w:rPr>
          <w:rFonts w:eastAsia="Times New Roman" w:cs="Times New Roman"/>
          <w:lang w:eastAsia="el-GR"/>
        </w:rPr>
        <w:t xml:space="preserve"> δράσεις προκειμένου να ενημερωθούμε και να ευαισθητοποιηθούμε σε θέματα σεβασμού της διαφορετικότητας των ανθρώπων και ίσης αντιμετώπισής τους απ</w:t>
      </w:r>
      <w:r w:rsidR="00736B3E">
        <w:rPr>
          <w:rFonts w:eastAsia="Times New Roman" w:cs="Times New Roman"/>
          <w:lang w:eastAsia="el-GR"/>
        </w:rPr>
        <w:t>ό την κοινωνία.  Στόχος μας ήταν</w:t>
      </w:r>
      <w:r w:rsidR="00736B3E" w:rsidRPr="00736B3E">
        <w:rPr>
          <w:rFonts w:eastAsia="Times New Roman" w:cs="Times New Roman"/>
          <w:lang w:eastAsia="el-GR"/>
        </w:rPr>
        <w:t>,</w:t>
      </w:r>
      <w:r w:rsidR="00736B3E">
        <w:rPr>
          <w:rFonts w:eastAsia="Times New Roman" w:cs="Times New Roman"/>
          <w:lang w:eastAsia="el-GR"/>
        </w:rPr>
        <w:t xml:space="preserve"> </w:t>
      </w:r>
      <w:r w:rsidR="00736B3E" w:rsidRPr="00736B3E">
        <w:rPr>
          <w:rFonts w:eastAsia="Times New Roman" w:cs="Times New Roman"/>
          <w:lang w:eastAsia="el-GR"/>
        </w:rPr>
        <w:t xml:space="preserve">μέσα από τη σύμπραξη, τη συνεργασία και τη συλλογική δημιουργία, οι μελλοντικοί ενήλικες, να γνωρίσουν και να συναισθανθούν τις ανάγκες, τα συναισθήματα, τα δικαιώματα αλλά και τις δυσκολίες που βιώνουν καθημερινά οι συνάνθρωποι μας που έχουν κάποια μορφή αναπηρίας και να υιοθετήσουν μια υγιή νοοτροπία και κουλτούρα, απελευθερωμένη από στερεότυπα και διακρίσεις. </w:t>
      </w:r>
      <w:r w:rsidR="0092197A" w:rsidRPr="0092197A">
        <w:rPr>
          <w:rFonts w:eastAsia="Times New Roman" w:cs="Times New Roman"/>
          <w:lang w:eastAsia="el-GR"/>
        </w:rPr>
        <w:t xml:space="preserve">                   </w:t>
      </w:r>
      <w:r w:rsidR="0092197A">
        <w:rPr>
          <w:rFonts w:eastAsia="Times New Roman" w:cs="Times New Roman"/>
          <w:lang w:eastAsia="el-GR"/>
        </w:rPr>
        <w:t xml:space="preserve"> </w:t>
      </w:r>
    </w:p>
    <w:p w:rsidR="00736B3E" w:rsidRPr="00736B3E" w:rsidRDefault="00736B3E" w:rsidP="00736B3E">
      <w:pPr>
        <w:jc w:val="both"/>
        <w:rPr>
          <w:rFonts w:eastAsia="Times New Roman" w:cs="Times New Roman"/>
          <w:lang w:eastAsia="el-GR"/>
        </w:rPr>
      </w:pPr>
      <w:r w:rsidRPr="00736B3E">
        <w:rPr>
          <w:rFonts w:eastAsia="Times New Roman" w:cs="Times New Roman"/>
          <w:lang w:eastAsia="el-GR"/>
        </w:rPr>
        <w:t>Τα παιδιά δημιούργησαν, ζωγράφισαν, έδρασαν και β</w:t>
      </w:r>
      <w:r>
        <w:rPr>
          <w:rFonts w:eastAsia="Times New Roman" w:cs="Times New Roman"/>
          <w:lang w:eastAsia="el-GR"/>
        </w:rPr>
        <w:t>ίωσαν την έννοια της Αναπηρίας.</w:t>
      </w:r>
    </w:p>
    <w:p w:rsidR="00736B3E" w:rsidRPr="00736B3E" w:rsidRDefault="00736B3E" w:rsidP="00736B3E">
      <w:pPr>
        <w:jc w:val="both"/>
        <w:rPr>
          <w:rFonts w:eastAsia="Times New Roman" w:cs="Times New Roman"/>
          <w:lang w:eastAsia="el-GR"/>
        </w:rPr>
      </w:pPr>
      <w:r>
        <w:rPr>
          <w:rFonts w:eastAsia="Times New Roman" w:cs="Times New Roman"/>
          <w:lang w:eastAsia="el-GR"/>
        </w:rPr>
        <w:t>Μ</w:t>
      </w:r>
      <w:r w:rsidRPr="00736B3E">
        <w:rPr>
          <w:rFonts w:eastAsia="Times New Roman" w:cs="Times New Roman"/>
          <w:lang w:eastAsia="el-GR"/>
        </w:rPr>
        <w:t xml:space="preserve">έσα από δραστηριότητες αυτές τα παιδιά αντιλήφθηκαν τα ερεθίσματα όπως ένα άτομο με προβλήματα όρασης και ένα </w:t>
      </w:r>
      <w:r>
        <w:rPr>
          <w:rFonts w:eastAsia="Times New Roman" w:cs="Times New Roman"/>
          <w:lang w:eastAsia="el-GR"/>
        </w:rPr>
        <w:t xml:space="preserve"> άτομο με κινητικά προβλήματα. </w:t>
      </w:r>
    </w:p>
    <w:p w:rsidR="00736B3E" w:rsidRPr="00736B3E" w:rsidRDefault="00736B3E" w:rsidP="00736B3E">
      <w:pPr>
        <w:jc w:val="both"/>
        <w:rPr>
          <w:rFonts w:eastAsia="Times New Roman" w:cs="Times New Roman"/>
          <w:lang w:eastAsia="el-GR"/>
        </w:rPr>
      </w:pPr>
      <w:r w:rsidRPr="00736B3E">
        <w:rPr>
          <w:rFonts w:eastAsia="Times New Roman" w:cs="Times New Roman"/>
          <w:lang w:eastAsia="el-GR"/>
        </w:rPr>
        <w:t xml:space="preserve">Οι στίχοι που σχηματίζουν το μήνυμα </w:t>
      </w:r>
      <w:r>
        <w:rPr>
          <w:rFonts w:eastAsia="Times New Roman" w:cs="Times New Roman"/>
          <w:lang w:eastAsia="el-GR"/>
        </w:rPr>
        <w:t>που θέλουμε να ακουστεί είναι: «Ει, φίλε, Κοίτα κι εδώ..</w:t>
      </w:r>
      <w:r w:rsidR="002A3961" w:rsidRPr="002A3961">
        <w:rPr>
          <w:rFonts w:eastAsia="Times New Roman" w:cs="Times New Roman"/>
          <w:lang w:eastAsia="el-GR"/>
        </w:rPr>
        <w:t xml:space="preserve"> </w:t>
      </w:r>
      <w:r w:rsidRPr="00736B3E">
        <w:rPr>
          <w:rFonts w:eastAsia="Times New Roman" w:cs="Times New Roman"/>
          <w:lang w:eastAsia="el-GR"/>
        </w:rPr>
        <w:t>Μ</w:t>
      </w:r>
      <w:r>
        <w:rPr>
          <w:rFonts w:eastAsia="Times New Roman" w:cs="Times New Roman"/>
          <w:lang w:eastAsia="el-GR"/>
        </w:rPr>
        <w:t>έσα στην πόλη σου υπάρχω κι εγώ…</w:t>
      </w:r>
      <w:r w:rsidRPr="00736B3E">
        <w:rPr>
          <w:rFonts w:eastAsia="Times New Roman" w:cs="Times New Roman"/>
          <w:lang w:eastAsia="el-GR"/>
        </w:rPr>
        <w:t>Η αναπηρία</w:t>
      </w:r>
      <w:r>
        <w:rPr>
          <w:rFonts w:eastAsia="Times New Roman" w:cs="Times New Roman"/>
          <w:lang w:eastAsia="el-GR"/>
        </w:rPr>
        <w:t xml:space="preserve"> μου δεν είναι στίγμα κακό..</w:t>
      </w:r>
      <w:r w:rsidR="002A3961" w:rsidRPr="002A3961">
        <w:rPr>
          <w:rFonts w:eastAsia="Times New Roman" w:cs="Times New Roman"/>
          <w:lang w:eastAsia="el-GR"/>
        </w:rPr>
        <w:t xml:space="preserve"> </w:t>
      </w:r>
      <w:r w:rsidRPr="00736B3E">
        <w:rPr>
          <w:rFonts w:eastAsia="Times New Roman" w:cs="Times New Roman"/>
          <w:lang w:eastAsia="el-GR"/>
        </w:rPr>
        <w:t>Αυτό</w:t>
      </w:r>
      <w:r>
        <w:rPr>
          <w:rFonts w:eastAsia="Times New Roman" w:cs="Times New Roman"/>
          <w:lang w:eastAsia="el-GR"/>
        </w:rPr>
        <w:t xml:space="preserve"> που θέλεις εσύ, το θέλω κι εγώ…Ει φίλε…Μην με ξεχνάς…Μην προσπερνάς</w:t>
      </w:r>
      <w:r w:rsidR="002A3961" w:rsidRPr="002A3961">
        <w:rPr>
          <w:rFonts w:eastAsia="Times New Roman" w:cs="Times New Roman"/>
          <w:lang w:eastAsia="el-GR"/>
        </w:rPr>
        <w:t xml:space="preserve">. </w:t>
      </w:r>
      <w:proofErr w:type="spellStart"/>
      <w:r w:rsidR="002A3961">
        <w:rPr>
          <w:rFonts w:eastAsia="Times New Roman" w:cs="Times New Roman"/>
          <w:lang w:eastAsia="el-GR"/>
        </w:rPr>
        <w:t>Δωσ</w:t>
      </w:r>
      <w:proofErr w:type="spellEnd"/>
      <w:r w:rsidR="002A3961">
        <w:rPr>
          <w:rFonts w:eastAsia="Times New Roman" w:cs="Times New Roman"/>
          <w:lang w:eastAsia="el-GR"/>
        </w:rPr>
        <w:t>’</w:t>
      </w:r>
      <w:r w:rsidRPr="00736B3E">
        <w:rPr>
          <w:rFonts w:eastAsia="Times New Roman" w:cs="Times New Roman"/>
          <w:lang w:eastAsia="el-GR"/>
        </w:rPr>
        <w:t xml:space="preserve"> μου το χέρι σου να το κάνω φτερά»</w:t>
      </w:r>
    </w:p>
    <w:p w:rsidR="00E1566C" w:rsidRDefault="0092197A" w:rsidP="0092197A">
      <w:pPr>
        <w:jc w:val="both"/>
        <w:rPr>
          <w:rFonts w:eastAsia="Times New Roman" w:cs="Times New Roman"/>
          <w:lang w:eastAsia="el-GR"/>
        </w:rPr>
      </w:pPr>
      <w:r w:rsidRPr="0092197A">
        <w:rPr>
          <w:rFonts w:eastAsia="Times New Roman" w:cs="Times New Roman"/>
          <w:u w:val="single"/>
          <w:lang w:eastAsia="el-GR"/>
        </w:rPr>
        <w:t>ΚΔΑΠ Καλλιθέας</w:t>
      </w:r>
      <w:r w:rsidRPr="0092197A">
        <w:rPr>
          <w:rFonts w:eastAsia="Times New Roman" w:cs="Times New Roman"/>
          <w:lang w:eastAsia="el-GR"/>
        </w:rPr>
        <w:t xml:space="preserve"> : ευαισθητοποιημένο στα θέματα των ατόμων με  ιδιαίτερες δεξιότητες και στα πλαίσια της Παγκόσμιας Ημέρας των ατόμων αυτών πραγματοποίησε κάποιες δράσεις (παιχνίδια,</w:t>
      </w:r>
      <w:r>
        <w:rPr>
          <w:rFonts w:eastAsia="Times New Roman" w:cs="Times New Roman"/>
          <w:lang w:eastAsia="el-GR"/>
        </w:rPr>
        <w:t xml:space="preserve"> </w:t>
      </w:r>
      <w:proofErr w:type="spellStart"/>
      <w:r w:rsidRPr="0092197A">
        <w:rPr>
          <w:rFonts w:eastAsia="Times New Roman" w:cs="Times New Roman"/>
          <w:lang w:eastAsia="el-GR"/>
        </w:rPr>
        <w:t>σκυταλοδρομιες</w:t>
      </w:r>
      <w:proofErr w:type="spellEnd"/>
      <w:r w:rsidRPr="0092197A">
        <w:rPr>
          <w:rFonts w:eastAsia="Times New Roman" w:cs="Times New Roman"/>
          <w:lang w:eastAsia="el-GR"/>
        </w:rPr>
        <w:t>,</w:t>
      </w:r>
      <w:r>
        <w:rPr>
          <w:rFonts w:eastAsia="Times New Roman" w:cs="Times New Roman"/>
          <w:lang w:eastAsia="el-GR"/>
        </w:rPr>
        <w:t xml:space="preserve"> </w:t>
      </w:r>
      <w:proofErr w:type="spellStart"/>
      <w:r w:rsidRPr="0092197A">
        <w:rPr>
          <w:rFonts w:eastAsia="Times New Roman" w:cs="Times New Roman"/>
          <w:lang w:eastAsia="el-GR"/>
        </w:rPr>
        <w:t>κουιζ</w:t>
      </w:r>
      <w:proofErr w:type="spellEnd"/>
      <w:r w:rsidRPr="0092197A">
        <w:rPr>
          <w:rFonts w:eastAsia="Times New Roman" w:cs="Times New Roman"/>
          <w:lang w:eastAsia="el-GR"/>
        </w:rPr>
        <w:t xml:space="preserve"> ) για να καταλάβουν και να αισθανθούν τα παιδιά μας ότι στη ζωή τίποτα δεν είναι δεδομένο και ότι όλοι μας πρέπει να νοιαζόμαστε και να στηρίζουμε τα άτομα αυτά σε κάθε βήμα της ζωής τους. Γιατί το βήμα μας μαζί με το δικό τους θα γίνει ένα ΑΛΜΑ προς την ανθρωπιά.</w:t>
      </w:r>
    </w:p>
    <w:p w:rsidR="0092197A" w:rsidRPr="0092197A" w:rsidRDefault="0092197A" w:rsidP="0092197A">
      <w:pPr>
        <w:jc w:val="both"/>
        <w:rPr>
          <w:rFonts w:eastAsia="Times New Roman" w:cs="Times New Roman"/>
          <w:lang w:eastAsia="el-GR"/>
        </w:rPr>
      </w:pPr>
    </w:p>
    <w:p w:rsidR="005E3F90" w:rsidRPr="00736B3E" w:rsidRDefault="00E1566C" w:rsidP="00736B3E">
      <w:pPr>
        <w:jc w:val="both"/>
        <w:rPr>
          <w:rFonts w:eastAsia="Times New Roman" w:cs="Times New Roman"/>
          <w:lang w:eastAsia="el-GR"/>
        </w:rPr>
      </w:pPr>
      <w:r>
        <w:rPr>
          <w:rFonts w:eastAsia="Times New Roman" w:cs="Times New Roman"/>
          <w:lang w:eastAsia="el-GR"/>
        </w:rPr>
        <w:t xml:space="preserve">    </w:t>
      </w:r>
      <w:r w:rsidRPr="00E1566C">
        <w:rPr>
          <w:rFonts w:eastAsia="Times New Roman" w:cs="Times New Roman"/>
          <w:lang w:eastAsia="el-GR"/>
        </w:rPr>
        <w:t>Δεν αποτελεί λοιπόν η σημερινή ημέρα γιορτή. Είναι ημέρα αφύπνισης  και κινητοποίησης της κοινωνίας για ενεργές δράσεις που βοηθούν στη βελτίωση της ποιότητας ζωής των συνανθρώπων μας.</w:t>
      </w:r>
    </w:p>
    <w:p w:rsidR="009508B4" w:rsidRPr="009508B4" w:rsidRDefault="009508B4" w:rsidP="009508B4">
      <w:pPr>
        <w:spacing w:after="200" w:line="276" w:lineRule="auto"/>
        <w:jc w:val="both"/>
        <w:rPr>
          <w:rFonts w:eastAsia="Times New Roman" w:cs="Times New Roman"/>
          <w:lang w:eastAsia="el-GR"/>
        </w:rPr>
      </w:pPr>
    </w:p>
    <w:p w:rsidR="004F66CD" w:rsidRPr="005E003D" w:rsidRDefault="00D75EF1" w:rsidP="00D75EF1">
      <w:pPr>
        <w:jc w:val="center"/>
        <w:rPr>
          <w:rFonts w:cs="Times New Roman"/>
          <w:b/>
          <w:i/>
        </w:rPr>
      </w:pPr>
      <w:r w:rsidRPr="005E003D">
        <w:rPr>
          <w:rFonts w:cs="Times New Roman"/>
          <w:b/>
          <w:i/>
        </w:rPr>
        <w:lastRenderedPageBreak/>
        <w:t>Για μια ζωή με υγεία, ισότητα και αξιοπρέπεια στους συνανθρώπους μας</w:t>
      </w:r>
    </w:p>
    <w:p w:rsidR="00D75EF1" w:rsidRPr="005E003D" w:rsidRDefault="00D75EF1" w:rsidP="00D75EF1">
      <w:pPr>
        <w:jc w:val="center"/>
        <w:rPr>
          <w:rFonts w:cs="Times New Roman"/>
          <w:b/>
          <w:i/>
        </w:rPr>
      </w:pPr>
      <w:r w:rsidRPr="005E003D">
        <w:rPr>
          <w:rFonts w:cs="Times New Roman"/>
          <w:b/>
          <w:i/>
        </w:rPr>
        <w:t xml:space="preserve"> με «ειδικές ανάγκες»</w:t>
      </w:r>
      <w:r w:rsidR="004F66CD" w:rsidRPr="005E003D">
        <w:rPr>
          <w:rFonts w:cs="Times New Roman"/>
          <w:b/>
          <w:i/>
        </w:rPr>
        <w:t xml:space="preserve"> …</w:t>
      </w:r>
    </w:p>
    <w:p w:rsidR="004F66CD" w:rsidRPr="005E003D" w:rsidRDefault="004F66CD" w:rsidP="00D75EF1">
      <w:pPr>
        <w:jc w:val="center"/>
        <w:rPr>
          <w:rFonts w:cs="Times New Roman"/>
          <w:b/>
          <w:i/>
        </w:rPr>
      </w:pPr>
    </w:p>
    <w:p w:rsidR="004F66CD" w:rsidRPr="005E003D" w:rsidRDefault="004F66CD" w:rsidP="00D75EF1">
      <w:pPr>
        <w:jc w:val="center"/>
        <w:rPr>
          <w:rFonts w:cs="Times New Roman"/>
          <w:b/>
          <w:i/>
        </w:rPr>
      </w:pPr>
    </w:p>
    <w:p w:rsidR="004F66CD" w:rsidRPr="005E003D" w:rsidRDefault="004F66CD" w:rsidP="00D75EF1">
      <w:pPr>
        <w:jc w:val="center"/>
        <w:rPr>
          <w:rFonts w:cs="Times New Roman"/>
          <w:b/>
        </w:rPr>
      </w:pPr>
      <w:r w:rsidRPr="005E003D">
        <w:rPr>
          <w:rFonts w:cs="Times New Roman"/>
          <w:b/>
        </w:rPr>
        <w:t>Ο Πρόεδρος της Κ.Ε.ΔΗ.Κ</w:t>
      </w:r>
    </w:p>
    <w:p w:rsidR="004F66CD" w:rsidRPr="005E003D" w:rsidRDefault="004F66CD" w:rsidP="00D75EF1">
      <w:pPr>
        <w:jc w:val="center"/>
        <w:rPr>
          <w:rFonts w:cs="Times New Roman"/>
          <w:b/>
        </w:rPr>
      </w:pPr>
      <w:r w:rsidRPr="005E003D">
        <w:rPr>
          <w:rFonts w:cs="Times New Roman"/>
          <w:b/>
        </w:rPr>
        <w:t xml:space="preserve">Ηρακλής Λειβαδιώτης </w:t>
      </w:r>
    </w:p>
    <w:p w:rsidR="004F66CD" w:rsidRDefault="004F66CD" w:rsidP="00D75EF1">
      <w:pPr>
        <w:jc w:val="center"/>
        <w:rPr>
          <w:b/>
          <w:i/>
        </w:rPr>
      </w:pPr>
    </w:p>
    <w:p w:rsidR="004F66CD" w:rsidRPr="00D75EF1" w:rsidRDefault="004F66CD" w:rsidP="00D75EF1">
      <w:pPr>
        <w:jc w:val="center"/>
        <w:rPr>
          <w:b/>
          <w:i/>
        </w:rPr>
      </w:pPr>
    </w:p>
    <w:sectPr w:rsidR="004F66CD" w:rsidRPr="00D75E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B5"/>
    <w:rsid w:val="0006660F"/>
    <w:rsid w:val="001C16CC"/>
    <w:rsid w:val="002A3961"/>
    <w:rsid w:val="00390F96"/>
    <w:rsid w:val="003C04B5"/>
    <w:rsid w:val="004F66CD"/>
    <w:rsid w:val="005E003D"/>
    <w:rsid w:val="005E3F90"/>
    <w:rsid w:val="00736B3E"/>
    <w:rsid w:val="0078766F"/>
    <w:rsid w:val="007A51C1"/>
    <w:rsid w:val="0092197A"/>
    <w:rsid w:val="009508B4"/>
    <w:rsid w:val="00AC21EA"/>
    <w:rsid w:val="00B667A1"/>
    <w:rsid w:val="00BA24AE"/>
    <w:rsid w:val="00D2344F"/>
    <w:rsid w:val="00D75EF1"/>
    <w:rsid w:val="00E156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1345"/>
  <w15:chartTrackingRefBased/>
  <w15:docId w15:val="{F5260F0A-FBBD-4C8C-B618-A4A4A0AD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24AE"/>
    <w:rPr>
      <w:b/>
      <w:bCs/>
    </w:rPr>
  </w:style>
  <w:style w:type="paragraph" w:styleId="a4">
    <w:name w:val="Balloon Text"/>
    <w:basedOn w:val="a"/>
    <w:link w:val="Char"/>
    <w:uiPriority w:val="99"/>
    <w:semiHidden/>
    <w:unhideWhenUsed/>
    <w:rsid w:val="00390F96"/>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390F96"/>
    <w:rPr>
      <w:rFonts w:ascii="Segoe UI" w:hAnsi="Segoe UI" w:cs="Segoe UI"/>
      <w:sz w:val="18"/>
      <w:szCs w:val="18"/>
    </w:rPr>
  </w:style>
  <w:style w:type="character" w:styleId="-">
    <w:name w:val="Hyperlink"/>
    <w:basedOn w:val="a0"/>
    <w:uiPriority w:val="99"/>
    <w:unhideWhenUsed/>
    <w:rsid w:val="00390F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6775">
      <w:bodyDiv w:val="1"/>
      <w:marLeft w:val="0"/>
      <w:marRight w:val="0"/>
      <w:marTop w:val="0"/>
      <w:marBottom w:val="0"/>
      <w:divBdr>
        <w:top w:val="none" w:sz="0" w:space="0" w:color="auto"/>
        <w:left w:val="none" w:sz="0" w:space="0" w:color="auto"/>
        <w:bottom w:val="none" w:sz="0" w:space="0" w:color="auto"/>
        <w:right w:val="none" w:sz="0" w:space="0" w:color="auto"/>
      </w:divBdr>
      <w:divsChild>
        <w:div w:id="1607077005">
          <w:marLeft w:val="0"/>
          <w:marRight w:val="0"/>
          <w:marTop w:val="0"/>
          <w:marBottom w:val="0"/>
          <w:divBdr>
            <w:top w:val="none" w:sz="0" w:space="0" w:color="auto"/>
            <w:left w:val="none" w:sz="0" w:space="0" w:color="auto"/>
            <w:bottom w:val="none" w:sz="0" w:space="0" w:color="auto"/>
            <w:right w:val="none" w:sz="0" w:space="0" w:color="auto"/>
          </w:divBdr>
        </w:div>
      </w:divsChild>
    </w:div>
    <w:div w:id="213127158">
      <w:bodyDiv w:val="1"/>
      <w:marLeft w:val="0"/>
      <w:marRight w:val="0"/>
      <w:marTop w:val="0"/>
      <w:marBottom w:val="0"/>
      <w:divBdr>
        <w:top w:val="none" w:sz="0" w:space="0" w:color="auto"/>
        <w:left w:val="none" w:sz="0" w:space="0" w:color="auto"/>
        <w:bottom w:val="none" w:sz="0" w:space="0" w:color="auto"/>
        <w:right w:val="none" w:sz="0" w:space="0" w:color="auto"/>
      </w:divBdr>
      <w:divsChild>
        <w:div w:id="692147719">
          <w:marLeft w:val="0"/>
          <w:marRight w:val="0"/>
          <w:marTop w:val="0"/>
          <w:marBottom w:val="0"/>
          <w:divBdr>
            <w:top w:val="none" w:sz="0" w:space="0" w:color="auto"/>
            <w:left w:val="none" w:sz="0" w:space="0" w:color="auto"/>
            <w:bottom w:val="none" w:sz="0" w:space="0" w:color="auto"/>
            <w:right w:val="none" w:sz="0" w:space="0" w:color="auto"/>
          </w:divBdr>
        </w:div>
        <w:div w:id="1649020479">
          <w:marLeft w:val="0"/>
          <w:marRight w:val="0"/>
          <w:marTop w:val="0"/>
          <w:marBottom w:val="0"/>
          <w:divBdr>
            <w:top w:val="none" w:sz="0" w:space="0" w:color="auto"/>
            <w:left w:val="none" w:sz="0" w:space="0" w:color="auto"/>
            <w:bottom w:val="none" w:sz="0" w:space="0" w:color="auto"/>
            <w:right w:val="none" w:sz="0" w:space="0" w:color="auto"/>
          </w:divBdr>
        </w:div>
      </w:divsChild>
    </w:div>
    <w:div w:id="931932047">
      <w:bodyDiv w:val="1"/>
      <w:marLeft w:val="0"/>
      <w:marRight w:val="0"/>
      <w:marTop w:val="0"/>
      <w:marBottom w:val="0"/>
      <w:divBdr>
        <w:top w:val="none" w:sz="0" w:space="0" w:color="auto"/>
        <w:left w:val="none" w:sz="0" w:space="0" w:color="auto"/>
        <w:bottom w:val="none" w:sz="0" w:space="0" w:color="auto"/>
        <w:right w:val="none" w:sz="0" w:space="0" w:color="auto"/>
      </w:divBdr>
    </w:div>
    <w:div w:id="969016080">
      <w:bodyDiv w:val="1"/>
      <w:marLeft w:val="0"/>
      <w:marRight w:val="0"/>
      <w:marTop w:val="0"/>
      <w:marBottom w:val="0"/>
      <w:divBdr>
        <w:top w:val="none" w:sz="0" w:space="0" w:color="auto"/>
        <w:left w:val="none" w:sz="0" w:space="0" w:color="auto"/>
        <w:bottom w:val="none" w:sz="0" w:space="0" w:color="auto"/>
        <w:right w:val="none" w:sz="0" w:space="0" w:color="auto"/>
      </w:divBdr>
    </w:div>
    <w:div w:id="1745686093">
      <w:bodyDiv w:val="1"/>
      <w:marLeft w:val="0"/>
      <w:marRight w:val="0"/>
      <w:marTop w:val="0"/>
      <w:marBottom w:val="0"/>
      <w:divBdr>
        <w:top w:val="none" w:sz="0" w:space="0" w:color="auto"/>
        <w:left w:val="none" w:sz="0" w:space="0" w:color="auto"/>
        <w:bottom w:val="none" w:sz="0" w:space="0" w:color="auto"/>
        <w:right w:val="none" w:sz="0" w:space="0" w:color="auto"/>
      </w:divBdr>
    </w:div>
    <w:div w:id="1876186464">
      <w:bodyDiv w:val="1"/>
      <w:marLeft w:val="0"/>
      <w:marRight w:val="0"/>
      <w:marTop w:val="0"/>
      <w:marBottom w:val="0"/>
      <w:divBdr>
        <w:top w:val="none" w:sz="0" w:space="0" w:color="auto"/>
        <w:left w:val="none" w:sz="0" w:space="0" w:color="auto"/>
        <w:bottom w:val="none" w:sz="0" w:space="0" w:color="auto"/>
        <w:right w:val="none" w:sz="0" w:space="0" w:color="auto"/>
      </w:divBdr>
      <w:divsChild>
        <w:div w:id="1663971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ansimera.gr/almanac/031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995</Words>
  <Characters>5374</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KOSTANTINOS</dc:creator>
  <cp:keywords/>
  <dc:description/>
  <cp:lastModifiedBy>KOSTANTINOS</cp:lastModifiedBy>
  <cp:revision>11</cp:revision>
  <cp:lastPrinted>2021-12-01T06:23:00Z</cp:lastPrinted>
  <dcterms:created xsi:type="dcterms:W3CDTF">2021-12-01T06:16:00Z</dcterms:created>
  <dcterms:modified xsi:type="dcterms:W3CDTF">2021-12-03T10:19:00Z</dcterms:modified>
</cp:coreProperties>
</file>